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588F" w14:textId="77777777" w:rsidR="00514D3A" w:rsidRPr="00514D3A" w:rsidRDefault="00514D3A" w:rsidP="00514D3A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0074E7A0" w14:textId="77777777" w:rsidR="00514D3A" w:rsidRPr="00514D3A" w:rsidRDefault="00705CB4" w:rsidP="00514D3A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EXPLOSIVES REGULATIONS 2014</w:t>
      </w:r>
    </w:p>
    <w:p w14:paraId="1FE68A97" w14:textId="77777777" w:rsidR="00514D3A" w:rsidRPr="00514D3A" w:rsidRDefault="00514D3A" w:rsidP="00514D3A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514D3A">
        <w:rPr>
          <w:rFonts w:ascii="Arial" w:eastAsia="Times New Roman" w:hAnsi="Arial" w:cs="Arial"/>
          <w:b/>
          <w:lang w:eastAsia="en-GB"/>
        </w:rPr>
        <w:t>THE FIREWORKS REGULATIONS 2004</w:t>
      </w:r>
    </w:p>
    <w:p w14:paraId="6A5F95CD" w14:textId="77777777" w:rsidR="00514D3A" w:rsidRPr="00514D3A" w:rsidRDefault="00514D3A" w:rsidP="00514D3A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7002C1BC" w14:textId="77777777" w:rsidR="00514D3A" w:rsidRDefault="00514D3A" w:rsidP="00514D3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514D3A">
        <w:rPr>
          <w:rFonts w:ascii="Arial" w:eastAsia="Times New Roman" w:hAnsi="Arial" w:cs="Arial"/>
          <w:b/>
          <w:u w:val="single"/>
          <w:lang w:eastAsia="en-GB"/>
        </w:rPr>
        <w:t>APPLICATION FOR A LICENCE TO SUPPLY ADULT FIREWORKS ALL YEAR</w:t>
      </w:r>
    </w:p>
    <w:p w14:paraId="34CF2CCD" w14:textId="77777777" w:rsidR="002427BB" w:rsidRPr="00514D3A" w:rsidRDefault="002427BB" w:rsidP="00514D3A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0AF696B5" w14:textId="77777777" w:rsidR="00514D3A" w:rsidRPr="00514D3A" w:rsidRDefault="00514D3A" w:rsidP="00514D3A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31005640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 xml:space="preserve">Trading name: </w:t>
      </w:r>
      <w:r w:rsidRPr="00514D3A">
        <w:rPr>
          <w:rFonts w:ascii="Arial" w:eastAsia="Times New Roman" w:hAnsi="Arial" w:cs="Arial"/>
          <w:lang w:eastAsia="en-GB"/>
        </w:rPr>
        <w:tab/>
        <w:t>………………………………………………………………………</w:t>
      </w:r>
      <w:r w:rsidR="002427BB">
        <w:rPr>
          <w:rFonts w:ascii="Arial" w:eastAsia="Times New Roman" w:hAnsi="Arial" w:cs="Arial"/>
          <w:lang w:eastAsia="en-GB"/>
        </w:rPr>
        <w:t>..</w:t>
      </w:r>
    </w:p>
    <w:p w14:paraId="74F9AD70" w14:textId="77777777" w:rsid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97F99E0" w14:textId="77777777" w:rsidR="002427BB" w:rsidRPr="00514D3A" w:rsidRDefault="002427BB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F3EE757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>Address of premises: …………………………………………………………………………</w:t>
      </w:r>
    </w:p>
    <w:p w14:paraId="4B3DBA97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>(to be registered)</w:t>
      </w:r>
    </w:p>
    <w:p w14:paraId="1A2BFF5C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ab/>
      </w:r>
      <w:r w:rsidRPr="00514D3A">
        <w:rPr>
          <w:rFonts w:ascii="Arial" w:eastAsia="Times New Roman" w:hAnsi="Arial" w:cs="Arial"/>
          <w:lang w:eastAsia="en-GB"/>
        </w:rPr>
        <w:tab/>
      </w:r>
      <w:r w:rsidRPr="00514D3A">
        <w:rPr>
          <w:rFonts w:ascii="Arial" w:eastAsia="Times New Roman" w:hAnsi="Arial" w:cs="Arial"/>
          <w:lang w:eastAsia="en-GB"/>
        </w:rPr>
        <w:tab/>
        <w:t>………………………………………………………………………...</w:t>
      </w:r>
    </w:p>
    <w:p w14:paraId="24F0315C" w14:textId="77777777" w:rsid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DA24E18" w14:textId="77777777" w:rsidR="002427BB" w:rsidRPr="00514D3A" w:rsidRDefault="002427BB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69AC6FC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 xml:space="preserve">Telephone Number: </w:t>
      </w:r>
      <w:r w:rsidRPr="00514D3A">
        <w:rPr>
          <w:rFonts w:ascii="Arial" w:eastAsia="Times New Roman" w:hAnsi="Arial" w:cs="Arial"/>
          <w:lang w:eastAsia="en-GB"/>
        </w:rPr>
        <w:tab/>
        <w:t>………………………………………………………………………...</w:t>
      </w:r>
    </w:p>
    <w:p w14:paraId="3AD08A56" w14:textId="77777777" w:rsid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D57E872" w14:textId="77777777" w:rsidR="002427BB" w:rsidRPr="00514D3A" w:rsidRDefault="002427BB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07D4A22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>Address of Head Office:</w:t>
      </w:r>
      <w:r w:rsidRPr="00514D3A">
        <w:rPr>
          <w:rFonts w:ascii="Arial" w:eastAsia="Times New Roman" w:hAnsi="Arial" w:cs="Arial"/>
          <w:lang w:eastAsia="en-GB"/>
        </w:rPr>
        <w:tab/>
        <w:t>………………………………………………………………</w:t>
      </w:r>
      <w:r w:rsidR="002427BB">
        <w:rPr>
          <w:rFonts w:ascii="Arial" w:eastAsia="Times New Roman" w:hAnsi="Arial" w:cs="Arial"/>
          <w:lang w:eastAsia="en-GB"/>
        </w:rPr>
        <w:t>..</w:t>
      </w:r>
    </w:p>
    <w:p w14:paraId="4191E9C5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>(if different to above)</w:t>
      </w:r>
    </w:p>
    <w:p w14:paraId="15C2083B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ab/>
      </w:r>
      <w:r w:rsidRPr="00514D3A">
        <w:rPr>
          <w:rFonts w:ascii="Arial" w:eastAsia="Times New Roman" w:hAnsi="Arial" w:cs="Arial"/>
          <w:lang w:eastAsia="en-GB"/>
        </w:rPr>
        <w:tab/>
      </w:r>
      <w:r w:rsidRPr="00514D3A">
        <w:rPr>
          <w:rFonts w:ascii="Arial" w:eastAsia="Times New Roman" w:hAnsi="Arial" w:cs="Arial"/>
          <w:lang w:eastAsia="en-GB"/>
        </w:rPr>
        <w:tab/>
        <w:t>………………………………………………………………………</w:t>
      </w:r>
      <w:r w:rsidR="002427BB">
        <w:rPr>
          <w:rFonts w:ascii="Arial" w:eastAsia="Times New Roman" w:hAnsi="Arial" w:cs="Arial"/>
          <w:lang w:eastAsia="en-GB"/>
        </w:rPr>
        <w:t>...</w:t>
      </w:r>
    </w:p>
    <w:p w14:paraId="4FC274DB" w14:textId="77777777" w:rsid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209E2F3" w14:textId="77777777" w:rsidR="002427BB" w:rsidRPr="00514D3A" w:rsidRDefault="002427BB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0548BFA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>Address for correspondence: ………………………………………………………………</w:t>
      </w:r>
      <w:r w:rsidR="002427BB">
        <w:rPr>
          <w:rFonts w:ascii="Arial" w:eastAsia="Times New Roman" w:hAnsi="Arial" w:cs="Arial"/>
          <w:lang w:eastAsia="en-GB"/>
        </w:rPr>
        <w:t>..</w:t>
      </w:r>
    </w:p>
    <w:p w14:paraId="468AA77F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>(if different to above)</w:t>
      </w:r>
    </w:p>
    <w:p w14:paraId="50489D63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ab/>
      </w:r>
      <w:r w:rsidRPr="00514D3A">
        <w:rPr>
          <w:rFonts w:ascii="Arial" w:eastAsia="Times New Roman" w:hAnsi="Arial" w:cs="Arial"/>
          <w:lang w:eastAsia="en-GB"/>
        </w:rPr>
        <w:tab/>
      </w:r>
      <w:r w:rsidRPr="00514D3A">
        <w:rPr>
          <w:rFonts w:ascii="Arial" w:eastAsia="Times New Roman" w:hAnsi="Arial" w:cs="Arial"/>
          <w:lang w:eastAsia="en-GB"/>
        </w:rPr>
        <w:tab/>
      </w:r>
      <w:r w:rsidRPr="00514D3A">
        <w:rPr>
          <w:rFonts w:ascii="Arial" w:eastAsia="Times New Roman" w:hAnsi="Arial" w:cs="Arial"/>
          <w:lang w:eastAsia="en-GB"/>
        </w:rPr>
        <w:tab/>
        <w:t>……………………………………………………………</w:t>
      </w:r>
      <w:r w:rsidR="002427BB">
        <w:rPr>
          <w:rFonts w:ascii="Arial" w:eastAsia="Times New Roman" w:hAnsi="Arial" w:cs="Arial"/>
          <w:lang w:eastAsia="en-GB"/>
        </w:rPr>
        <w:t>…..</w:t>
      </w:r>
    </w:p>
    <w:p w14:paraId="0CCAB68F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7CA4C63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6E153E6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 xml:space="preserve">The fee for the licence is £500.  Please make </w:t>
      </w:r>
      <w:r w:rsidR="002427BB">
        <w:rPr>
          <w:rFonts w:ascii="Arial" w:eastAsia="Times New Roman" w:hAnsi="Arial" w:cs="Arial"/>
          <w:lang w:eastAsia="en-GB"/>
        </w:rPr>
        <w:t xml:space="preserve">payment </w:t>
      </w:r>
      <w:r w:rsidRPr="00514D3A">
        <w:rPr>
          <w:rFonts w:ascii="Arial" w:eastAsia="Times New Roman" w:hAnsi="Arial" w:cs="Arial"/>
          <w:lang w:eastAsia="en-GB"/>
        </w:rPr>
        <w:t xml:space="preserve">payable to </w:t>
      </w:r>
      <w:r w:rsidR="007C4E76">
        <w:rPr>
          <w:rFonts w:ascii="Arial" w:eastAsia="Times New Roman" w:hAnsi="Arial" w:cs="Arial"/>
          <w:b/>
          <w:lang w:eastAsia="en-GB"/>
        </w:rPr>
        <w:t>West Berkshire Council</w:t>
      </w:r>
    </w:p>
    <w:p w14:paraId="0D5C618B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C16D3CF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b/>
          <w:lang w:eastAsia="en-GB"/>
        </w:rPr>
        <w:t>PLEASE NOTE:</w:t>
      </w:r>
    </w:p>
    <w:p w14:paraId="02C87C87" w14:textId="77777777" w:rsidR="00514D3A" w:rsidRPr="00514D3A" w:rsidRDefault="00467BC7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</w:t>
      </w:r>
      <w:r w:rsidR="00514D3A" w:rsidRPr="00514D3A">
        <w:rPr>
          <w:rFonts w:ascii="Arial" w:eastAsia="Times New Roman" w:hAnsi="Arial" w:cs="Arial"/>
          <w:lang w:eastAsia="en-GB"/>
        </w:rPr>
        <w:t>o business shall supply or expose for supply any adult fireworks unless they have a licence granted under the above legislation.  The only exceptions are during the period of ;</w:t>
      </w:r>
    </w:p>
    <w:p w14:paraId="605DEFBA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EC2A49E" w14:textId="77777777" w:rsidR="00514D3A" w:rsidRPr="00514D3A" w:rsidRDefault="00514D3A" w:rsidP="00514D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>the first day of the Chinese New Year and the three days immediately preceding it;</w:t>
      </w:r>
    </w:p>
    <w:p w14:paraId="5C31F70C" w14:textId="77777777" w:rsidR="00514D3A" w:rsidRPr="00514D3A" w:rsidRDefault="00514D3A" w:rsidP="00514D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>the day of Diwali and the three days immediately preceding it;</w:t>
      </w:r>
    </w:p>
    <w:p w14:paraId="03DF634D" w14:textId="77777777" w:rsidR="00514D3A" w:rsidRPr="00514D3A" w:rsidRDefault="00514D3A" w:rsidP="00514D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>during the period beginning on the 15</w:t>
      </w:r>
      <w:r w:rsidRPr="00514D3A">
        <w:rPr>
          <w:rFonts w:ascii="Arial" w:eastAsia="Times New Roman" w:hAnsi="Arial" w:cs="Arial"/>
          <w:vertAlign w:val="superscript"/>
          <w:lang w:eastAsia="en-GB"/>
        </w:rPr>
        <w:t>th</w:t>
      </w:r>
      <w:r w:rsidRPr="00514D3A">
        <w:rPr>
          <w:rFonts w:ascii="Arial" w:eastAsia="Times New Roman" w:hAnsi="Arial" w:cs="Arial"/>
          <w:lang w:eastAsia="en-GB"/>
        </w:rPr>
        <w:t xml:space="preserve"> October and ending on the 10 November; or</w:t>
      </w:r>
    </w:p>
    <w:p w14:paraId="2BF12F94" w14:textId="77777777" w:rsidR="00514D3A" w:rsidRPr="00514D3A" w:rsidRDefault="00514D3A" w:rsidP="00514D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>during the period beginning on the 26</w:t>
      </w:r>
      <w:r w:rsidRPr="00514D3A">
        <w:rPr>
          <w:rFonts w:ascii="Arial" w:eastAsia="Times New Roman" w:hAnsi="Arial" w:cs="Arial"/>
          <w:vertAlign w:val="superscript"/>
          <w:lang w:eastAsia="en-GB"/>
        </w:rPr>
        <w:t>th</w:t>
      </w:r>
      <w:r w:rsidRPr="00514D3A">
        <w:rPr>
          <w:rFonts w:ascii="Arial" w:eastAsia="Times New Roman" w:hAnsi="Arial" w:cs="Arial"/>
          <w:lang w:eastAsia="en-GB"/>
        </w:rPr>
        <w:t xml:space="preserve"> December and ending on the 31</w:t>
      </w:r>
      <w:r w:rsidRPr="00514D3A">
        <w:rPr>
          <w:rFonts w:ascii="Arial" w:eastAsia="Times New Roman" w:hAnsi="Arial" w:cs="Arial"/>
          <w:vertAlign w:val="superscript"/>
          <w:lang w:eastAsia="en-GB"/>
        </w:rPr>
        <w:t>st</w:t>
      </w:r>
      <w:r w:rsidRPr="00514D3A">
        <w:rPr>
          <w:rFonts w:ascii="Arial" w:eastAsia="Times New Roman" w:hAnsi="Arial" w:cs="Arial"/>
          <w:lang w:eastAsia="en-GB"/>
        </w:rPr>
        <w:t xml:space="preserve"> December.</w:t>
      </w:r>
    </w:p>
    <w:p w14:paraId="5EBB19DB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ADBBF46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>This authority may refuse to grant a licence, or may revoke a licence which it has granted if the applicant is in breach of any applicable legislation.</w:t>
      </w:r>
    </w:p>
    <w:p w14:paraId="6B45BCAA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D63B699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>Name of applicant</w:t>
      </w:r>
      <w:r w:rsidRPr="00514D3A">
        <w:rPr>
          <w:rFonts w:ascii="Arial" w:eastAsia="Times New Roman" w:hAnsi="Arial" w:cs="Arial"/>
          <w:lang w:eastAsia="en-GB"/>
        </w:rPr>
        <w:tab/>
        <w:t>…………………………………………………………………</w:t>
      </w:r>
      <w:r w:rsidRPr="00514D3A">
        <w:rPr>
          <w:rFonts w:ascii="Arial" w:eastAsia="Times New Roman" w:hAnsi="Arial" w:cs="Arial"/>
          <w:lang w:eastAsia="en-GB"/>
        </w:rPr>
        <w:tab/>
      </w:r>
    </w:p>
    <w:p w14:paraId="2560FAB4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>(PLEASE PRINT)</w:t>
      </w:r>
    </w:p>
    <w:p w14:paraId="147E8D41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5FDC37D" w14:textId="77777777" w:rsidR="00514D3A" w:rsidRP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>Signature of applicant</w:t>
      </w:r>
      <w:r w:rsidRPr="00514D3A">
        <w:rPr>
          <w:rFonts w:ascii="Arial" w:eastAsia="Times New Roman" w:hAnsi="Arial" w:cs="Arial"/>
          <w:lang w:eastAsia="en-GB"/>
        </w:rPr>
        <w:tab/>
        <w:t>…………………………………………………………………</w:t>
      </w:r>
    </w:p>
    <w:p w14:paraId="03417A31" w14:textId="77777777" w:rsidR="00514D3A" w:rsidRDefault="00514D3A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1F94CDF" w14:textId="77777777" w:rsidR="00467BC7" w:rsidRPr="00514D3A" w:rsidRDefault="00467BC7" w:rsidP="00514D3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406BACA" w14:textId="77777777" w:rsidR="00514D3A" w:rsidRPr="00514D3A" w:rsidRDefault="00514D3A" w:rsidP="00514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4D3A">
        <w:rPr>
          <w:rFonts w:ascii="Arial" w:eastAsia="Times New Roman" w:hAnsi="Arial" w:cs="Arial"/>
          <w:lang w:eastAsia="en-GB"/>
        </w:rPr>
        <w:t>Date of Application</w:t>
      </w:r>
      <w:r w:rsidRPr="00514D3A">
        <w:rPr>
          <w:rFonts w:ascii="Arial" w:eastAsia="Times New Roman" w:hAnsi="Arial" w:cs="Arial"/>
          <w:lang w:eastAsia="en-GB"/>
        </w:rPr>
        <w:tab/>
        <w:t>…………………………………………………………………</w:t>
      </w:r>
    </w:p>
    <w:p w14:paraId="2138B591" w14:textId="77777777" w:rsidR="00847C7F" w:rsidRDefault="00847C7F"/>
    <w:sectPr w:rsidR="00847C7F" w:rsidSect="00705CB4">
      <w:headerReference w:type="default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7EC9" w14:textId="77777777" w:rsidR="00705CB4" w:rsidRDefault="00705CB4">
      <w:pPr>
        <w:spacing w:after="0" w:line="240" w:lineRule="auto"/>
      </w:pPr>
      <w:r>
        <w:separator/>
      </w:r>
    </w:p>
  </w:endnote>
  <w:endnote w:type="continuationSeparator" w:id="0">
    <w:p w14:paraId="1D8F9CCA" w14:textId="77777777" w:rsidR="00705CB4" w:rsidRDefault="0070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BBD8" w14:textId="77777777" w:rsidR="00467BC7" w:rsidRDefault="00467BC7">
    <w:pPr>
      <w:pStyle w:val="Footer"/>
    </w:pPr>
  </w:p>
  <w:p w14:paraId="354B3D30" w14:textId="77777777" w:rsidR="00705CB4" w:rsidRPr="00053BBC" w:rsidRDefault="00705CB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33E0" w14:textId="77777777" w:rsidR="00705CB4" w:rsidRDefault="00705CB4">
      <w:pPr>
        <w:spacing w:after="0" w:line="240" w:lineRule="auto"/>
      </w:pPr>
      <w:r>
        <w:separator/>
      </w:r>
    </w:p>
  </w:footnote>
  <w:footnote w:type="continuationSeparator" w:id="0">
    <w:p w14:paraId="47206C9B" w14:textId="77777777" w:rsidR="00705CB4" w:rsidRDefault="0070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E136" w14:textId="7E50D0FD" w:rsidR="00705CB4" w:rsidRDefault="00705CB4">
    <w:pPr>
      <w:pStyle w:val="Header"/>
    </w:pPr>
  </w:p>
  <w:p w14:paraId="266AD4AC" w14:textId="6EC953F5" w:rsidR="00705CB4" w:rsidRDefault="00A77E33" w:rsidP="00A77E33">
    <w:pPr>
      <w:pStyle w:val="Header"/>
      <w:jc w:val="right"/>
    </w:pPr>
    <w:r>
      <w:rPr>
        <w:noProof/>
      </w:rPr>
      <w:drawing>
        <wp:inline distT="0" distB="0" distL="0" distR="0" wp14:anchorId="574DEF60" wp14:editId="5B693955">
          <wp:extent cx="3142615" cy="4381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91AE5"/>
    <w:multiLevelType w:val="hybridMultilevel"/>
    <w:tmpl w:val="91DC4A3E"/>
    <w:lvl w:ilvl="0" w:tplc="86340EC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09177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3A"/>
    <w:rsid w:val="002427BB"/>
    <w:rsid w:val="00467BC7"/>
    <w:rsid w:val="00514D3A"/>
    <w:rsid w:val="00705CB4"/>
    <w:rsid w:val="007C4E76"/>
    <w:rsid w:val="00847C7F"/>
    <w:rsid w:val="00A7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D31BEF"/>
  <w15:chartTrackingRefBased/>
  <w15:docId w15:val="{9870782A-5D44-4F92-815A-51D712F3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D3A"/>
  </w:style>
  <w:style w:type="paragraph" w:styleId="Header">
    <w:name w:val="header"/>
    <w:basedOn w:val="Normal"/>
    <w:link w:val="HeaderChar"/>
    <w:uiPriority w:val="99"/>
    <w:unhideWhenUsed/>
    <w:rsid w:val="00705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tgreen</dc:creator>
  <cp:keywords/>
  <dc:description/>
  <cp:lastModifiedBy>Steven Joplin</cp:lastModifiedBy>
  <cp:revision>5</cp:revision>
  <dcterms:created xsi:type="dcterms:W3CDTF">2018-09-13T08:40:00Z</dcterms:created>
  <dcterms:modified xsi:type="dcterms:W3CDTF">2023-08-17T09:46:00Z</dcterms:modified>
</cp:coreProperties>
</file>